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6F" w:rsidRDefault="00CF516F" w:rsidP="00CF516F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Vermillion County </w:t>
      </w:r>
      <w:r w:rsidR="00CA3177">
        <w:rPr>
          <w:b/>
          <w:sz w:val="28"/>
          <w:szCs w:val="28"/>
        </w:rPr>
        <w:t>Solid Waste</w:t>
      </w:r>
      <w:r>
        <w:rPr>
          <w:b/>
          <w:sz w:val="28"/>
          <w:szCs w:val="28"/>
        </w:rPr>
        <w:br/>
        <w:t>Meeting Agenda</w:t>
      </w:r>
      <w:r>
        <w:rPr>
          <w:b/>
          <w:sz w:val="28"/>
          <w:szCs w:val="28"/>
        </w:rPr>
        <w:br/>
      </w:r>
      <w:r w:rsidR="00CA3177">
        <w:rPr>
          <w:sz w:val="24"/>
          <w:szCs w:val="24"/>
        </w:rPr>
        <w:t>Tuesday, October 13, 2020</w:t>
      </w:r>
      <w:r>
        <w:rPr>
          <w:sz w:val="24"/>
          <w:szCs w:val="24"/>
        </w:rPr>
        <w:br/>
      </w:r>
      <w:r w:rsidR="00CA3177">
        <w:rPr>
          <w:sz w:val="24"/>
          <w:szCs w:val="24"/>
        </w:rPr>
        <w:t>10:30 a.m.</w:t>
      </w:r>
      <w:r>
        <w:rPr>
          <w:sz w:val="24"/>
          <w:szCs w:val="24"/>
        </w:rPr>
        <w:br/>
        <w:t>Commissioner’s Courtroom,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Floor, Courthouse</w:t>
      </w:r>
    </w:p>
    <w:p w:rsidR="00CF516F" w:rsidRDefault="00CF516F" w:rsidP="00CF51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CF516F" w:rsidRDefault="00CF516F" w:rsidP="00CF51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Allegiance to the Flag</w:t>
      </w:r>
    </w:p>
    <w:p w:rsidR="00CF516F" w:rsidRDefault="00CF516F" w:rsidP="00CF51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Roll Call </w:t>
      </w:r>
    </w:p>
    <w:p w:rsidR="00B73959" w:rsidRDefault="00CA3177" w:rsidP="00CA31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Recycling</w:t>
      </w:r>
    </w:p>
    <w:p w:rsidR="00CA3177" w:rsidRPr="00CA3177" w:rsidRDefault="00CA3177" w:rsidP="00CA31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  <w:bookmarkStart w:id="0" w:name="_GoBack"/>
      <w:bookmarkEnd w:id="0"/>
    </w:p>
    <w:sectPr w:rsidR="00CA3177" w:rsidRPr="00CA3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0699D"/>
    <w:multiLevelType w:val="hybridMultilevel"/>
    <w:tmpl w:val="AAE49512"/>
    <w:lvl w:ilvl="0" w:tplc="65B8D03C">
      <w:start w:val="1"/>
      <w:numFmt w:val="upperRoman"/>
      <w:lvlText w:val="%1."/>
      <w:lvlJc w:val="left"/>
      <w:pPr>
        <w:ind w:left="1080" w:hanging="720"/>
      </w:pPr>
      <w:rPr>
        <w:b w:val="0"/>
        <w:bCs w:val="0"/>
      </w:rPr>
    </w:lvl>
    <w:lvl w:ilvl="1" w:tplc="702CBBF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6F"/>
    <w:rsid w:val="00065643"/>
    <w:rsid w:val="000E2146"/>
    <w:rsid w:val="004451EF"/>
    <w:rsid w:val="00764AC7"/>
    <w:rsid w:val="00A52D86"/>
    <w:rsid w:val="00A67784"/>
    <w:rsid w:val="00B73959"/>
    <w:rsid w:val="00C61A2E"/>
    <w:rsid w:val="00CA3177"/>
    <w:rsid w:val="00CF516F"/>
    <w:rsid w:val="00F1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B233"/>
  <w15:chartTrackingRefBased/>
  <w15:docId w15:val="{20D7A7D2-D0C0-42A8-B431-242184BE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1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Hillyer</dc:creator>
  <cp:keywords/>
  <dc:description/>
  <cp:lastModifiedBy>Amy Tolbert</cp:lastModifiedBy>
  <cp:revision>2</cp:revision>
  <cp:lastPrinted>2020-09-29T12:57:00Z</cp:lastPrinted>
  <dcterms:created xsi:type="dcterms:W3CDTF">2020-09-29T12:57:00Z</dcterms:created>
  <dcterms:modified xsi:type="dcterms:W3CDTF">2020-09-29T12:57:00Z</dcterms:modified>
</cp:coreProperties>
</file>